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500AB" w14:textId="1A6200A0" w:rsidR="002D0AE7" w:rsidRPr="00C443F5" w:rsidRDefault="00C16BB0" w:rsidP="00C443F5">
      <w:pPr>
        <w:pStyle w:val="SectionVHeading2"/>
        <w:spacing w:before="0" w:after="0"/>
        <w:ind w:left="8640"/>
        <w:jc w:val="left"/>
        <w:rPr>
          <w:sz w:val="24"/>
          <w:szCs w:val="24"/>
        </w:rPr>
      </w:pPr>
      <w:r w:rsidRPr="00C443F5">
        <w:rPr>
          <w:sz w:val="24"/>
          <w:szCs w:val="24"/>
        </w:rPr>
        <w:t>Mẫu số : 01</w:t>
      </w:r>
    </w:p>
    <w:p w14:paraId="011B7839" w14:textId="24FF44E4" w:rsidR="00C16BB0" w:rsidRPr="00C443F5" w:rsidRDefault="00C16BB0" w:rsidP="00C443F5">
      <w:pPr>
        <w:pStyle w:val="SectionVHeading2"/>
        <w:spacing w:before="0" w:after="0"/>
        <w:ind w:firstLine="720"/>
        <w:jc w:val="left"/>
        <w:rPr>
          <w:sz w:val="24"/>
          <w:szCs w:val="24"/>
        </w:rPr>
      </w:pPr>
      <w:r w:rsidRPr="00C443F5">
        <w:rPr>
          <w:sz w:val="24"/>
          <w:szCs w:val="24"/>
        </w:rPr>
        <w:tab/>
      </w:r>
      <w:r w:rsidRPr="00C443F5">
        <w:rPr>
          <w:sz w:val="24"/>
          <w:szCs w:val="24"/>
        </w:rPr>
        <w:tab/>
      </w:r>
    </w:p>
    <w:p w14:paraId="2327600F" w14:textId="2213DFFF" w:rsidR="00F44FAA" w:rsidRPr="00C443F5" w:rsidRDefault="000241AC" w:rsidP="00C443F5">
      <w:pPr>
        <w:pStyle w:val="SectionVHeading2"/>
        <w:spacing w:before="0" w:after="0"/>
        <w:ind w:firstLine="720"/>
        <w:jc w:val="left"/>
        <w:rPr>
          <w:sz w:val="24"/>
          <w:szCs w:val="24"/>
        </w:rPr>
      </w:pPr>
      <w:r w:rsidRPr="00C443F5">
        <w:rPr>
          <w:sz w:val="24"/>
          <w:szCs w:val="24"/>
        </w:rPr>
        <w:t>TÊN NHÀ THẦU</w:t>
      </w:r>
      <w:r w:rsidR="00F44FAA" w:rsidRPr="00C443F5">
        <w:rPr>
          <w:sz w:val="24"/>
          <w:szCs w:val="24"/>
        </w:rPr>
        <w:t xml:space="preserve"> </w:t>
      </w:r>
      <w:r w:rsidR="00F44FAA" w:rsidRPr="00C443F5">
        <w:rPr>
          <w:sz w:val="24"/>
          <w:szCs w:val="24"/>
        </w:rPr>
        <w:tab/>
      </w:r>
      <w:r w:rsidR="00F44FAA" w:rsidRPr="00C443F5">
        <w:rPr>
          <w:sz w:val="24"/>
          <w:szCs w:val="24"/>
        </w:rPr>
        <w:tab/>
      </w:r>
      <w:r w:rsidRPr="00C443F5">
        <w:rPr>
          <w:sz w:val="24"/>
          <w:szCs w:val="24"/>
        </w:rPr>
        <w:tab/>
      </w:r>
      <w:r w:rsidR="00F44FAA" w:rsidRPr="00C443F5">
        <w:rPr>
          <w:sz w:val="24"/>
          <w:szCs w:val="24"/>
        </w:rPr>
        <w:t xml:space="preserve">CỘNG HÒA XÃ HỘI CHỦ NGHĨA VIỆT NAM </w:t>
      </w:r>
    </w:p>
    <w:p w14:paraId="389CDD1E" w14:textId="2D8691D6" w:rsidR="00F44FAA" w:rsidRPr="00C443F5" w:rsidRDefault="00F44FAA" w:rsidP="00C443F5">
      <w:pPr>
        <w:pStyle w:val="SectionVHeading2"/>
        <w:spacing w:before="0" w:after="0"/>
        <w:jc w:val="left"/>
        <w:rPr>
          <w:sz w:val="24"/>
          <w:szCs w:val="24"/>
        </w:rPr>
      </w:pPr>
      <w:r w:rsidRPr="00C443F5">
        <w:rPr>
          <w:sz w:val="24"/>
          <w:szCs w:val="24"/>
        </w:rPr>
        <w:t xml:space="preserve">                                                         </w:t>
      </w:r>
      <w:r w:rsidR="000241AC" w:rsidRPr="00C443F5">
        <w:rPr>
          <w:sz w:val="24"/>
          <w:szCs w:val="24"/>
        </w:rPr>
        <w:tab/>
      </w:r>
      <w:r w:rsidR="000241AC" w:rsidRPr="00C443F5">
        <w:rPr>
          <w:sz w:val="24"/>
          <w:szCs w:val="24"/>
        </w:rPr>
        <w:tab/>
      </w:r>
      <w:r w:rsidR="00BD3A23" w:rsidRPr="00C443F5">
        <w:rPr>
          <w:sz w:val="24"/>
          <w:szCs w:val="24"/>
        </w:rPr>
        <w:tab/>
        <w:t xml:space="preserve">  </w:t>
      </w:r>
      <w:r w:rsidRPr="00C443F5">
        <w:rPr>
          <w:sz w:val="24"/>
          <w:szCs w:val="24"/>
        </w:rPr>
        <w:t xml:space="preserve"> Độc lập – Tự do – Hạnh phúc</w:t>
      </w:r>
    </w:p>
    <w:p w14:paraId="4FBE5FDE" w14:textId="1E958780" w:rsidR="00723DB6" w:rsidRPr="00C443F5" w:rsidRDefault="00C16BB0" w:rsidP="00C443F5">
      <w:pPr>
        <w:spacing w:after="150" w:line="300" w:lineRule="atLeast"/>
        <w:ind w:firstLine="720"/>
        <w:jc w:val="right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62E539" wp14:editId="6C28338C">
                <wp:simplePos x="0" y="0"/>
                <wp:positionH relativeFrom="column">
                  <wp:posOffset>3493770</wp:posOffset>
                </wp:positionH>
                <wp:positionV relativeFrom="page">
                  <wp:posOffset>1272540</wp:posOffset>
                </wp:positionV>
                <wp:extent cx="1562100" cy="0"/>
                <wp:effectExtent l="0" t="0" r="0" b="0"/>
                <wp:wrapNone/>
                <wp:docPr id="122901941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A608DC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75.1pt,100.2pt" to="398.1pt,1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" strokeweight=".25pt">
                <v:shadow opacity="24903f" origin=",.5" offset="0,.55556mm"/>
                <w10:wrap anchory="page"/>
              </v:line>
            </w:pict>
          </mc:Fallback>
        </mc:AlternateContent>
      </w:r>
    </w:p>
    <w:p w14:paraId="54F340D4" w14:textId="7B318F41" w:rsidR="00F44FAA" w:rsidRPr="00C443F5" w:rsidRDefault="00805F16" w:rsidP="00C443F5">
      <w:pPr>
        <w:spacing w:after="150" w:line="300" w:lineRule="atLeast"/>
        <w:ind w:firstLine="720"/>
        <w:jc w:val="right"/>
        <w:rPr>
          <w:rFonts w:eastAsia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i/>
          <w:iCs/>
          <w:color w:val="000000"/>
          <w:kern w:val="0"/>
          <w:sz w:val="24"/>
          <w:szCs w:val="24"/>
          <w14:ligatures w14:val="none"/>
        </w:rPr>
        <w:t>Bình Định, ngày      tháng        năm 2024</w:t>
      </w:r>
    </w:p>
    <w:p w14:paraId="09F680B0" w14:textId="77777777" w:rsidR="00805F16" w:rsidRPr="00C443F5" w:rsidRDefault="00805F16" w:rsidP="00C443F5">
      <w:pPr>
        <w:spacing w:after="150" w:line="300" w:lineRule="atLeast"/>
        <w:ind w:firstLine="720"/>
        <w:jc w:val="center"/>
        <w:rPr>
          <w:rFonts w:eastAsia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</w:p>
    <w:p w14:paraId="4E35BB58" w14:textId="3352C905" w:rsidR="00805F16" w:rsidRPr="00C443F5" w:rsidRDefault="00805F16" w:rsidP="00C443F5">
      <w:pPr>
        <w:spacing w:after="150" w:line="300" w:lineRule="atLeast"/>
        <w:ind w:firstLine="720"/>
        <w:jc w:val="center"/>
        <w:rPr>
          <w:rFonts w:eastAsia="Times New Roman" w:cs="Times New Roman"/>
          <w:b/>
          <w:bCs/>
          <w:color w:val="000000"/>
          <w:kern w:val="0"/>
          <w:sz w:val="34"/>
          <w:szCs w:val="34"/>
          <w14:ligatures w14:val="none"/>
        </w:rPr>
      </w:pPr>
      <w:r w:rsidRPr="00C443F5">
        <w:rPr>
          <w:rFonts w:eastAsia="Times New Roman" w:cs="Times New Roman"/>
          <w:b/>
          <w:bCs/>
          <w:color w:val="000000"/>
          <w:kern w:val="0"/>
          <w:sz w:val="34"/>
          <w:szCs w:val="34"/>
          <w14:ligatures w14:val="none"/>
        </w:rPr>
        <w:t>THƯ BÀY TỎ QUAN TÂM</w:t>
      </w:r>
    </w:p>
    <w:p w14:paraId="0A30EA42" w14:textId="10184A34" w:rsidR="00805F16" w:rsidRPr="00C443F5" w:rsidRDefault="00805F16" w:rsidP="00C443F5">
      <w:pPr>
        <w:spacing w:before="240" w:after="240" w:line="300" w:lineRule="atLeast"/>
        <w:ind w:firstLine="720"/>
        <w:jc w:val="center"/>
        <w:rPr>
          <w:rFonts w:eastAsia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b/>
          <w:bCs/>
          <w:color w:val="000000"/>
          <w:kern w:val="0"/>
          <w:sz w:val="24"/>
          <w:szCs w:val="24"/>
          <w14:ligatures w14:val="none"/>
        </w:rPr>
        <w:t>Kính gửi : Công ty Cổ phần Dược – Trang thiết bị y tế Bình Định (Bidiphar)</w:t>
      </w:r>
    </w:p>
    <w:p w14:paraId="421BB581" w14:textId="0C0BDDE9" w:rsidR="00805F16" w:rsidRPr="00C443F5" w:rsidRDefault="00805F16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Thay mặt cho [ Tên nhà thầu ]. Chúng tôi – người ký tên dưới đây bày tỏ quan tâm được cung cấp dịch vụ thi công xây lắp …….[Tên gói thầu] mô tả trong thư mời quan tâm của Quý Chủ Đầu tư.</w:t>
      </w:r>
    </w:p>
    <w:p w14:paraId="2953AA87" w14:textId="6F7F716C" w:rsidR="00805F16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Và chúng tôi cũng gửi kèm theo thư thông tin đầu mối liên hệ của chúng tôi :</w:t>
      </w:r>
    </w:p>
    <w:p w14:paraId="390C1392" w14:textId="1C61F359" w:rsidR="002D0AE7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Đại diện : “ Tên người đầu mối quan tâm”</w:t>
      </w:r>
    </w:p>
    <w:p w14:paraId="39CCA9C6" w14:textId="06B59CC1" w:rsidR="002D0AE7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Số điện thoại cố định :………………………………….. Fax:…………………………</w:t>
      </w:r>
    </w:p>
    <w:p w14:paraId="18072029" w14:textId="3BDC538B" w:rsidR="002D0AE7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Số điện thoại di động : …………………………………. Email : ……………………..</w:t>
      </w:r>
    </w:p>
    <w:p w14:paraId="2C71B601" w14:textId="0B175F2C" w:rsidR="002D0AE7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Chúng tôi cam kết sẻ lập và Nộp hồ sơ dự thầu cho gói thầu nêu trên.</w:t>
      </w:r>
    </w:p>
    <w:p w14:paraId="245526D6" w14:textId="2C2AD061" w:rsidR="002D0AE7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>Trân trọng và rất mong sự hợp tác !</w:t>
      </w:r>
    </w:p>
    <w:p w14:paraId="7D46DEEB" w14:textId="77777777" w:rsidR="002D0AE7" w:rsidRPr="00C443F5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7324BBA7" w14:textId="074B586B" w:rsidR="002D0AE7" w:rsidRPr="00C443F5" w:rsidRDefault="002D0AE7" w:rsidP="00C443F5">
      <w:pPr>
        <w:spacing w:after="0" w:line="300" w:lineRule="atLeast"/>
        <w:ind w:firstLine="720"/>
        <w:rPr>
          <w:rFonts w:eastAsia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b/>
          <w:bCs/>
          <w:color w:val="000000"/>
          <w:kern w:val="0"/>
          <w:sz w:val="24"/>
          <w:szCs w:val="24"/>
          <w14:ligatures w14:val="none"/>
        </w:rPr>
        <w:t>ĐẠI DIỆN NHÀ THẦU</w:t>
      </w:r>
    </w:p>
    <w:p w14:paraId="381D0854" w14:textId="29EDC7B9" w:rsidR="002D0AE7" w:rsidRPr="00BD3A23" w:rsidRDefault="002D0AE7" w:rsidP="00C443F5">
      <w:pPr>
        <w:spacing w:after="0" w:line="300" w:lineRule="atLeast"/>
        <w:ind w:firstLine="720"/>
        <w:rPr>
          <w:rFonts w:eastAsia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C443F5"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  <w:tab/>
        <w:t xml:space="preserve">    </w:t>
      </w:r>
      <w:r w:rsidRPr="00C443F5">
        <w:rPr>
          <w:rFonts w:eastAsia="Times New Roman" w:cs="Times New Roman"/>
          <w:i/>
          <w:iCs/>
          <w:color w:val="000000"/>
          <w:kern w:val="0"/>
          <w:sz w:val="24"/>
          <w:szCs w:val="24"/>
          <w14:ligatures w14:val="none"/>
        </w:rPr>
        <w:t>(Ký, ghi rõ họ tên)</w:t>
      </w:r>
    </w:p>
    <w:p w14:paraId="126B6DFE" w14:textId="646990A5" w:rsidR="002D0AE7" w:rsidRPr="00BD3A23" w:rsidRDefault="002D0AE7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3AD1F3EF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3040A496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2DBA50DD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6DAEF62E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36E8F7A8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7E5E79C1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6EBB8ABE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7AD3CD8B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3E0A384A" w14:textId="77777777" w:rsidR="003F589A" w:rsidRPr="00BD3A23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084EE49A" w14:textId="77777777" w:rsidR="003F589A" w:rsidRDefault="003F589A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304694F2" w14:textId="77777777" w:rsidR="00BD3A23" w:rsidRDefault="00BD3A23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p w14:paraId="3231BAFD" w14:textId="77777777" w:rsidR="00BD3A23" w:rsidRDefault="00BD3A23" w:rsidP="00C443F5">
      <w:pPr>
        <w:spacing w:after="150" w:line="300" w:lineRule="atLeast"/>
        <w:ind w:firstLine="720"/>
        <w:rPr>
          <w:rFonts w:eastAsia="Times New Roman" w:cs="Times New Roman"/>
          <w:color w:val="000000"/>
          <w:kern w:val="0"/>
          <w:sz w:val="24"/>
          <w:szCs w:val="24"/>
          <w14:ligatures w14:val="none"/>
        </w:rPr>
      </w:pPr>
    </w:p>
    <w:sectPr w:rsidR="00BD3A23" w:rsidSect="00E5056C">
      <w:pgSz w:w="11906" w:h="16838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B0929" w14:textId="77777777" w:rsidR="00DC6D3D" w:rsidRDefault="00DC6D3D" w:rsidP="00BD3A23">
      <w:pPr>
        <w:spacing w:after="0" w:line="240" w:lineRule="auto"/>
      </w:pPr>
      <w:r>
        <w:separator/>
      </w:r>
    </w:p>
  </w:endnote>
  <w:endnote w:type="continuationSeparator" w:id="0">
    <w:p w14:paraId="2E90590D" w14:textId="77777777" w:rsidR="00DC6D3D" w:rsidRDefault="00DC6D3D" w:rsidP="00BD3A23">
      <w:pPr>
        <w:spacing w:after="0" w:line="240" w:lineRule="auto"/>
      </w:pPr>
      <w:r>
        <w:continuationSeparator/>
      </w:r>
    </w:p>
  </w:endnote>
  <w:endnote w:type="continuationNotice" w:id="1">
    <w:p w14:paraId="299905B4" w14:textId="77777777" w:rsidR="00DC6D3D" w:rsidRDefault="00DC6D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C9FC0" w14:textId="77777777" w:rsidR="00DC6D3D" w:rsidRDefault="00DC6D3D" w:rsidP="00BD3A23">
      <w:pPr>
        <w:spacing w:after="0" w:line="240" w:lineRule="auto"/>
      </w:pPr>
      <w:r>
        <w:separator/>
      </w:r>
    </w:p>
  </w:footnote>
  <w:footnote w:type="continuationSeparator" w:id="0">
    <w:p w14:paraId="7BCB6AAD" w14:textId="77777777" w:rsidR="00DC6D3D" w:rsidRDefault="00DC6D3D" w:rsidP="00BD3A23">
      <w:pPr>
        <w:spacing w:after="0" w:line="240" w:lineRule="auto"/>
      </w:pPr>
      <w:r>
        <w:continuationSeparator/>
      </w:r>
    </w:p>
  </w:footnote>
  <w:footnote w:type="continuationNotice" w:id="1">
    <w:p w14:paraId="3425853C" w14:textId="77777777" w:rsidR="00DC6D3D" w:rsidRDefault="00DC6D3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41B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118"/>
    <w:multiLevelType w:val="hybridMultilevel"/>
    <w:tmpl w:val="F9EC8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83083"/>
    <w:multiLevelType w:val="hybridMultilevel"/>
    <w:tmpl w:val="7D62AE56"/>
    <w:lvl w:ilvl="0" w:tplc="D4CA0704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E410287"/>
    <w:multiLevelType w:val="hybridMultilevel"/>
    <w:tmpl w:val="248C5C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D6BCD"/>
    <w:multiLevelType w:val="hybridMultilevel"/>
    <w:tmpl w:val="B6B25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D4975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D2537"/>
    <w:multiLevelType w:val="hybridMultilevel"/>
    <w:tmpl w:val="D0FA98B8"/>
    <w:lvl w:ilvl="0" w:tplc="04090009">
      <w:start w:val="1"/>
      <w:numFmt w:val="bullet"/>
      <w:lvlText w:val=""/>
      <w:lvlJc w:val="left"/>
      <w:pPr>
        <w:ind w:left="54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7" w15:restartNumberingAfterBreak="0">
    <w:nsid w:val="139164BA"/>
    <w:multiLevelType w:val="hybridMultilevel"/>
    <w:tmpl w:val="F67A5270"/>
    <w:lvl w:ilvl="0" w:tplc="04090019">
      <w:start w:val="1"/>
      <w:numFmt w:val="lowerLetter"/>
      <w:lvlText w:val="%1."/>
      <w:lvlJc w:val="left"/>
      <w:pPr>
        <w:ind w:left="115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8" w15:restartNumberingAfterBreak="0">
    <w:nsid w:val="149125DA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743DF"/>
    <w:multiLevelType w:val="multilevel"/>
    <w:tmpl w:val="11F669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bCs w:val="0"/>
        <w:sz w:val="24"/>
        <w:szCs w:val="28"/>
      </w:r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4494D91"/>
    <w:multiLevelType w:val="hybridMultilevel"/>
    <w:tmpl w:val="6EE4B6E8"/>
    <w:lvl w:ilvl="0" w:tplc="8CC25F74">
      <w:start w:val="1"/>
      <w:numFmt w:val="decimal"/>
      <w:lvlText w:val="%1."/>
      <w:lvlJc w:val="left"/>
      <w:pPr>
        <w:ind w:left="450" w:hanging="223"/>
      </w:pPr>
      <w:rPr>
        <w:rFonts w:ascii="Times New Roman" w:hAnsi="Times New Roman" w:cs="Times New Roman" w:hint="default"/>
        <w:sz w:val="24"/>
        <w:szCs w:val="24"/>
        <w:lang w:val="en-US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5544A71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E2B59"/>
    <w:multiLevelType w:val="hybridMultilevel"/>
    <w:tmpl w:val="70C4A44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ABC397D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1542"/>
    <w:multiLevelType w:val="hybridMultilevel"/>
    <w:tmpl w:val="A2784D1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01CC4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4B7"/>
    <w:multiLevelType w:val="multilevel"/>
    <w:tmpl w:val="1EA62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620E40"/>
    <w:multiLevelType w:val="hybridMultilevel"/>
    <w:tmpl w:val="9AEA8A50"/>
    <w:lvl w:ilvl="0" w:tplc="D4CA07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92585"/>
    <w:multiLevelType w:val="hybridMultilevel"/>
    <w:tmpl w:val="3682A5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33820"/>
    <w:multiLevelType w:val="hybridMultilevel"/>
    <w:tmpl w:val="A81CC32C"/>
    <w:lvl w:ilvl="0" w:tplc="31247B0C">
      <w:start w:val="1"/>
      <w:numFmt w:val="decimal"/>
      <w:lvlText w:val="%1."/>
      <w:lvlJc w:val="left"/>
      <w:pPr>
        <w:ind w:left="450" w:hanging="223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375C7D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8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42CD7253"/>
    <w:multiLevelType w:val="hybridMultilevel"/>
    <w:tmpl w:val="A2784D1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E3BB8"/>
    <w:multiLevelType w:val="hybridMultilevel"/>
    <w:tmpl w:val="803C0B3C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4D6D1FDA"/>
    <w:multiLevelType w:val="hybridMultilevel"/>
    <w:tmpl w:val="9F867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94481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549E9"/>
    <w:multiLevelType w:val="hybridMultilevel"/>
    <w:tmpl w:val="74A44F02"/>
    <w:lvl w:ilvl="0" w:tplc="920673D8">
      <w:start w:val="88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55CD6D02"/>
    <w:multiLevelType w:val="hybridMultilevel"/>
    <w:tmpl w:val="6C300B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w w:val="100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13C7C"/>
    <w:multiLevelType w:val="hybridMultilevel"/>
    <w:tmpl w:val="5908F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105EC3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E1186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E513F"/>
    <w:multiLevelType w:val="hybridMultilevel"/>
    <w:tmpl w:val="65F2889E"/>
    <w:lvl w:ilvl="0" w:tplc="D4CA07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46B8E"/>
    <w:multiLevelType w:val="hybridMultilevel"/>
    <w:tmpl w:val="C53AB5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974B4"/>
    <w:multiLevelType w:val="multilevel"/>
    <w:tmpl w:val="F7540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B768E4"/>
    <w:multiLevelType w:val="hybridMultilevel"/>
    <w:tmpl w:val="C53AB572"/>
    <w:lvl w:ilvl="0" w:tplc="51E89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429643">
    <w:abstractNumId w:val="32"/>
  </w:num>
  <w:num w:numId="2" w16cid:durableId="131795781">
    <w:abstractNumId w:val="16"/>
  </w:num>
  <w:num w:numId="3" w16cid:durableId="753630099">
    <w:abstractNumId w:val="20"/>
  </w:num>
  <w:num w:numId="4" w16cid:durableId="247809069">
    <w:abstractNumId w:val="7"/>
  </w:num>
  <w:num w:numId="5" w16cid:durableId="1397628337">
    <w:abstractNumId w:val="19"/>
  </w:num>
  <w:num w:numId="6" w16cid:durableId="1720783693">
    <w:abstractNumId w:val="10"/>
  </w:num>
  <w:num w:numId="7" w16cid:durableId="1599219202">
    <w:abstractNumId w:val="22"/>
  </w:num>
  <w:num w:numId="8" w16cid:durableId="106508335">
    <w:abstractNumId w:val="33"/>
  </w:num>
  <w:num w:numId="9" w16cid:durableId="1725789055">
    <w:abstractNumId w:val="31"/>
  </w:num>
  <w:num w:numId="10" w16cid:durableId="1089887103">
    <w:abstractNumId w:val="13"/>
  </w:num>
  <w:num w:numId="11" w16cid:durableId="1515653719">
    <w:abstractNumId w:val="6"/>
  </w:num>
  <w:num w:numId="12" w16cid:durableId="1258249893">
    <w:abstractNumId w:val="24"/>
  </w:num>
  <w:num w:numId="13" w16cid:durableId="1063529891">
    <w:abstractNumId w:val="15"/>
  </w:num>
  <w:num w:numId="14" w16cid:durableId="2144079212">
    <w:abstractNumId w:val="4"/>
  </w:num>
  <w:num w:numId="15" w16cid:durableId="840314066">
    <w:abstractNumId w:val="28"/>
  </w:num>
  <w:num w:numId="16" w16cid:durableId="1368027706">
    <w:abstractNumId w:val="8"/>
  </w:num>
  <w:num w:numId="17" w16cid:durableId="471949707">
    <w:abstractNumId w:val="23"/>
  </w:num>
  <w:num w:numId="18" w16cid:durableId="2060783001">
    <w:abstractNumId w:val="29"/>
  </w:num>
  <w:num w:numId="19" w16cid:durableId="774180765">
    <w:abstractNumId w:val="27"/>
  </w:num>
  <w:num w:numId="20" w16cid:durableId="1976137638">
    <w:abstractNumId w:val="30"/>
  </w:num>
  <w:num w:numId="21" w16cid:durableId="311568755">
    <w:abstractNumId w:val="11"/>
  </w:num>
  <w:num w:numId="22" w16cid:durableId="1425415133">
    <w:abstractNumId w:val="5"/>
  </w:num>
  <w:num w:numId="23" w16cid:durableId="887452551">
    <w:abstractNumId w:val="25"/>
  </w:num>
  <w:num w:numId="24" w16cid:durableId="702288029">
    <w:abstractNumId w:val="3"/>
  </w:num>
  <w:num w:numId="25" w16cid:durableId="898172059">
    <w:abstractNumId w:val="1"/>
  </w:num>
  <w:num w:numId="26" w16cid:durableId="275412967">
    <w:abstractNumId w:val="12"/>
  </w:num>
  <w:num w:numId="27" w16cid:durableId="569074128">
    <w:abstractNumId w:val="26"/>
  </w:num>
  <w:num w:numId="28" w16cid:durableId="590547638">
    <w:abstractNumId w:val="18"/>
  </w:num>
  <w:num w:numId="29" w16cid:durableId="1092164303">
    <w:abstractNumId w:val="9"/>
  </w:num>
  <w:num w:numId="30" w16cid:durableId="1642540362">
    <w:abstractNumId w:val="17"/>
  </w:num>
  <w:num w:numId="31" w16cid:durableId="726415512">
    <w:abstractNumId w:val="21"/>
  </w:num>
  <w:num w:numId="32" w16cid:durableId="899708265">
    <w:abstractNumId w:val="14"/>
  </w:num>
  <w:num w:numId="33" w16cid:durableId="1698046700">
    <w:abstractNumId w:val="0"/>
  </w:num>
  <w:num w:numId="34" w16cid:durableId="1224873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04"/>
    <w:rsid w:val="000037A0"/>
    <w:rsid w:val="000203D0"/>
    <w:rsid w:val="00022206"/>
    <w:rsid w:val="000241AC"/>
    <w:rsid w:val="00030C77"/>
    <w:rsid w:val="00101B67"/>
    <w:rsid w:val="001719EF"/>
    <w:rsid w:val="00182DDC"/>
    <w:rsid w:val="001B41EA"/>
    <w:rsid w:val="001B7262"/>
    <w:rsid w:val="001F5119"/>
    <w:rsid w:val="0024065B"/>
    <w:rsid w:val="0027513D"/>
    <w:rsid w:val="0028217B"/>
    <w:rsid w:val="00283A25"/>
    <w:rsid w:val="002D0AE7"/>
    <w:rsid w:val="003E1330"/>
    <w:rsid w:val="003F589A"/>
    <w:rsid w:val="00485957"/>
    <w:rsid w:val="004A2E89"/>
    <w:rsid w:val="004B4F87"/>
    <w:rsid w:val="00597E15"/>
    <w:rsid w:val="00607703"/>
    <w:rsid w:val="006210C6"/>
    <w:rsid w:val="006D044E"/>
    <w:rsid w:val="00723DB6"/>
    <w:rsid w:val="00751E91"/>
    <w:rsid w:val="007A475E"/>
    <w:rsid w:val="007B32C3"/>
    <w:rsid w:val="007F6CAF"/>
    <w:rsid w:val="00805F16"/>
    <w:rsid w:val="008236D7"/>
    <w:rsid w:val="008506BA"/>
    <w:rsid w:val="0087131B"/>
    <w:rsid w:val="008734F9"/>
    <w:rsid w:val="008B22A3"/>
    <w:rsid w:val="008D0E04"/>
    <w:rsid w:val="008D52B7"/>
    <w:rsid w:val="009D34CE"/>
    <w:rsid w:val="00A03E0C"/>
    <w:rsid w:val="00A0705D"/>
    <w:rsid w:val="00A434F4"/>
    <w:rsid w:val="00A56804"/>
    <w:rsid w:val="00A86605"/>
    <w:rsid w:val="00A904DF"/>
    <w:rsid w:val="00AC59CB"/>
    <w:rsid w:val="00AF7C67"/>
    <w:rsid w:val="00B2475D"/>
    <w:rsid w:val="00B66DDE"/>
    <w:rsid w:val="00B95DEE"/>
    <w:rsid w:val="00BD3A23"/>
    <w:rsid w:val="00C16BB0"/>
    <w:rsid w:val="00C36057"/>
    <w:rsid w:val="00C435AA"/>
    <w:rsid w:val="00C443F5"/>
    <w:rsid w:val="00C45EC2"/>
    <w:rsid w:val="00C77A34"/>
    <w:rsid w:val="00CB7155"/>
    <w:rsid w:val="00CF1EF3"/>
    <w:rsid w:val="00D603B8"/>
    <w:rsid w:val="00DC6D3D"/>
    <w:rsid w:val="00E21DD6"/>
    <w:rsid w:val="00E30B93"/>
    <w:rsid w:val="00E5056C"/>
    <w:rsid w:val="00E768F9"/>
    <w:rsid w:val="00F04291"/>
    <w:rsid w:val="00F44FAA"/>
    <w:rsid w:val="00F5125D"/>
    <w:rsid w:val="00F931A6"/>
    <w:rsid w:val="00FA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E55BFA4"/>
  <w15:chartTrackingRefBased/>
  <w15:docId w15:val="{2274A346-6D48-48AF-ACE9-FC1DB126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0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E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0E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0E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0E0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0E0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0E0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0E0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E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D0E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D0E04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D0E0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0E0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0E0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0E0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0E0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0E0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8D0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8D0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8D0E0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8D0E04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0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0E04"/>
    <w:rPr>
      <w:i/>
      <w:iCs/>
      <w:color w:val="404040" w:themeColor="text1" w:themeTint="BF"/>
    </w:rPr>
  </w:style>
  <w:style w:type="paragraph" w:styleId="ListParagraph">
    <w:name w:val="List Paragraph"/>
    <w:aliases w:val="Virginia"/>
    <w:basedOn w:val="Normal"/>
    <w:link w:val="ListParagraphChar"/>
    <w:uiPriority w:val="1"/>
    <w:qFormat/>
    <w:rsid w:val="008D0E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0E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0E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0E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0E04"/>
    <w:rPr>
      <w:b/>
      <w:bCs/>
      <w:smallCaps/>
      <w:color w:val="0F4761" w:themeColor="accent1" w:themeShade="BF"/>
      <w:spacing w:val="5"/>
    </w:rPr>
  </w:style>
  <w:style w:type="character" w:customStyle="1" w:styleId="single-date">
    <w:name w:val="single-date"/>
    <w:basedOn w:val="DefaultParagraphFont"/>
    <w:rsid w:val="008D0E04"/>
  </w:style>
  <w:style w:type="paragraph" w:styleId="NormalWeb">
    <w:name w:val="Normal (Web)"/>
    <w:basedOn w:val="Normal"/>
    <w:uiPriority w:val="99"/>
    <w:semiHidden/>
    <w:unhideWhenUsed/>
    <w:rsid w:val="008D0E04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8D0E04"/>
    <w:rPr>
      <w:i/>
      <w:iCs/>
    </w:rPr>
  </w:style>
  <w:style w:type="character" w:styleId="Hyperlink">
    <w:name w:val="Hyperlink"/>
    <w:basedOn w:val="DefaultParagraphFont"/>
    <w:uiPriority w:val="99"/>
    <w:unhideWhenUsed/>
    <w:rsid w:val="008D0E0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D0E0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D0E04"/>
    <w:rPr>
      <w:color w:val="605E5C"/>
      <w:shd w:val="clear" w:color="auto" w:fill="E1DFDD"/>
    </w:rPr>
  </w:style>
  <w:style w:type="paragraph" w:customStyle="1" w:styleId="SectionVHeading2">
    <w:name w:val="Section V. Heading 2"/>
    <w:basedOn w:val="Normal"/>
    <w:rsid w:val="00F44FAA"/>
    <w:pPr>
      <w:spacing w:before="120" w:after="200" w:line="240" w:lineRule="auto"/>
      <w:jc w:val="center"/>
    </w:pPr>
    <w:rPr>
      <w:rFonts w:eastAsia="Times New Roman" w:cs="Times New Roman"/>
      <w:b/>
      <w:kern w:val="0"/>
      <w:szCs w:val="20"/>
      <w:lang w:val="es-ES_tradnl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56804"/>
    <w:pPr>
      <w:tabs>
        <w:tab w:val="center" w:pos="4680"/>
        <w:tab w:val="right" w:pos="9360"/>
      </w:tabs>
      <w:spacing w:after="0" w:line="240" w:lineRule="auto"/>
      <w:jc w:val="both"/>
    </w:pPr>
    <w:rPr>
      <w:kern w:val="0"/>
      <w:sz w:val="24"/>
      <w:szCs w:val="24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A56804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D3A23"/>
    <w:pPr>
      <w:tabs>
        <w:tab w:val="center" w:pos="4680"/>
        <w:tab w:val="right" w:pos="9360"/>
      </w:tabs>
      <w:spacing w:before="120" w:after="120" w:line="240" w:lineRule="auto"/>
      <w:jc w:val="both"/>
    </w:pPr>
    <w:rPr>
      <w:kern w:val="0"/>
      <w:sz w:val="24"/>
      <w:szCs w:val="24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BD3A23"/>
    <w:rPr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D3A23"/>
    <w:pPr>
      <w:widowControl w:val="0"/>
      <w:autoSpaceDE w:val="0"/>
      <w:autoSpaceDN w:val="0"/>
      <w:spacing w:before="120" w:after="120" w:line="240" w:lineRule="auto"/>
      <w:ind w:left="107"/>
      <w:jc w:val="both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unhideWhenUsed/>
    <w:rsid w:val="00BD3A23"/>
    <w:pPr>
      <w:spacing w:before="120" w:after="120" w:line="240" w:lineRule="auto"/>
      <w:jc w:val="both"/>
    </w:pPr>
    <w:rPr>
      <w:kern w:val="0"/>
      <w:sz w:val="24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D3A23"/>
    <w:rPr>
      <w:kern w:val="0"/>
      <w:sz w:val="24"/>
      <w:szCs w:val="24"/>
      <w14:ligatures w14:val="none"/>
    </w:rPr>
  </w:style>
  <w:style w:type="paragraph" w:styleId="NoSpacing">
    <w:name w:val="No Spacing"/>
    <w:uiPriority w:val="1"/>
    <w:qFormat/>
    <w:rsid w:val="00BD3A23"/>
    <w:pPr>
      <w:spacing w:after="0" w:line="240" w:lineRule="auto"/>
    </w:pPr>
    <w:rPr>
      <w:kern w:val="0"/>
      <w:sz w:val="24"/>
      <w14:ligatures w14:val="none"/>
    </w:rPr>
  </w:style>
  <w:style w:type="table" w:styleId="TableGrid">
    <w:name w:val="Table Grid"/>
    <w:basedOn w:val="TableNormal"/>
    <w:uiPriority w:val="39"/>
    <w:qFormat/>
    <w:rsid w:val="00BD3A23"/>
    <w:pPr>
      <w:spacing w:after="0" w:line="240" w:lineRule="auto"/>
    </w:pPr>
    <w:rPr>
      <w:rFonts w:ascii="Symbol" w:hAnsi="Symbol" w:cs="Times New Roman"/>
      <w:color w:val="000000" w:themeColor="text1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D3A23"/>
    <w:pPr>
      <w:keepNext w:val="0"/>
      <w:keepLines w:val="0"/>
      <w:widowControl w:val="0"/>
      <w:tabs>
        <w:tab w:val="left" w:pos="655"/>
        <w:tab w:val="left" w:pos="939"/>
      </w:tabs>
      <w:spacing w:before="240" w:after="120"/>
      <w:ind w:left="431" w:hanging="431"/>
      <w:jc w:val="both"/>
      <w:outlineLvl w:val="9"/>
    </w:pPr>
    <w:rPr>
      <w:rFonts w:eastAsia="Times New Roman" w:cs="Times New Roman"/>
      <w:bCs/>
      <w:kern w:val="0"/>
      <w:sz w:val="32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D3A23"/>
    <w:pPr>
      <w:widowControl w:val="0"/>
      <w:tabs>
        <w:tab w:val="left" w:pos="720"/>
        <w:tab w:val="right" w:leader="dot" w:pos="10194"/>
      </w:tabs>
      <w:spacing w:before="80" w:after="80" w:line="240" w:lineRule="auto"/>
      <w:ind w:left="510" w:hanging="510"/>
      <w:jc w:val="both"/>
    </w:pPr>
    <w:rPr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D3A23"/>
    <w:pPr>
      <w:spacing w:before="120" w:after="120" w:line="240" w:lineRule="auto"/>
      <w:ind w:left="907" w:hanging="567"/>
      <w:jc w:val="both"/>
    </w:pPr>
    <w:rPr>
      <w:kern w:val="0"/>
      <w:sz w:val="24"/>
      <w:szCs w:val="24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D3A23"/>
    <w:pPr>
      <w:tabs>
        <w:tab w:val="right" w:leader="dot" w:pos="10194"/>
      </w:tabs>
      <w:spacing w:before="120" w:after="120" w:line="240" w:lineRule="auto"/>
      <w:jc w:val="both"/>
    </w:pPr>
    <w:rPr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A23"/>
    <w:pPr>
      <w:spacing w:before="120" w:after="120" w:line="240" w:lineRule="auto"/>
      <w:jc w:val="both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A23"/>
    <w:rPr>
      <w:rFonts w:ascii="Segoe UI" w:hAnsi="Segoe UI" w:cs="Segoe UI"/>
      <w:kern w:val="0"/>
      <w:sz w:val="18"/>
      <w:szCs w:val="1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D3A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A23"/>
    <w:pPr>
      <w:spacing w:before="120" w:after="120" w:line="240" w:lineRule="auto"/>
      <w:jc w:val="both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A2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A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A23"/>
    <w:rPr>
      <w:b/>
      <w:bCs/>
      <w:kern w:val="0"/>
      <w:sz w:val="20"/>
      <w:szCs w:val="20"/>
      <w14:ligatures w14:val="none"/>
    </w:rPr>
  </w:style>
  <w:style w:type="character" w:customStyle="1" w:styleId="ListParagraphChar">
    <w:name w:val="List Paragraph Char"/>
    <w:aliases w:val="Virginia Char"/>
    <w:link w:val="ListParagraph"/>
    <w:uiPriority w:val="1"/>
    <w:rsid w:val="00BD3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Văn Sang</dc:creator>
  <cp:keywords/>
  <dc:description/>
  <cp:lastModifiedBy>Phạm Duy Chung</cp:lastModifiedBy>
  <cp:revision>12</cp:revision>
  <cp:lastPrinted>2024-06-11T00:28:00Z</cp:lastPrinted>
  <dcterms:created xsi:type="dcterms:W3CDTF">2024-06-03T00:43:00Z</dcterms:created>
  <dcterms:modified xsi:type="dcterms:W3CDTF">2024-06-11T07:39:00Z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86b796c325b867beb8244d61a18a0ae89440df2f68ab3ac8c4a68226d6950c65</vt:lpwstr>
  </property>
</Properties>
</file>